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4070CE0F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D3925E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7AA2DA11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5494A7AD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65F16818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334F29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3E246ACF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DDA29" w14:textId="77777777" w:rsidR="00F319E9" w:rsidRDefault="00F319E9" w:rsidP="00510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72006" w14:textId="77777777" w:rsidR="00F319E9" w:rsidRDefault="00754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Асархинова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</w:tr>
      <w:tr w:rsidR="00F319E9" w:rsidRPr="00424FF6" w14:paraId="32F320E6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25EDE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E320E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148CA41F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3441DAEB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5D782829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424FF6" w14:paraId="64EDA274" w14:textId="77777777" w:rsidTr="00502BD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65A98EF9" w14:textId="0AE2E810" w:rsidR="00424FF6" w:rsidRPr="00424FF6" w:rsidRDefault="00023032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23.02.07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42A16690" w14:textId="77777777" w:rsidR="00023032" w:rsidRPr="00023032" w:rsidRDefault="00023032" w:rsidP="00023032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02303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Техническое обслуживание и</w:t>
                  </w:r>
                </w:p>
                <w:p w14:paraId="34DEDDBE" w14:textId="44E875DC" w:rsidR="00424FF6" w:rsidRPr="004C4E4E" w:rsidRDefault="00023032" w:rsidP="00023032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23032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x-none"/>
                    </w:rPr>
                    <w:t>ремонт двигателей, систем и агрегатов автомобилей</w:t>
                  </w:r>
                  <w:r w:rsidR="004C4E4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="00502BD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14:paraId="65F880C2" w14:textId="77777777" w:rsidTr="00502BD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0B7E3394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038D7CC7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9708199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288C5F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9DDE6B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156A9AC5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35C0409F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14:paraId="3879E536" w14:textId="77777777" w:rsidTr="00502BDE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2B7BF16C" w14:textId="77777777" w:rsidR="00424FF6" w:rsidRDefault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ОД.12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CE99805" w14:textId="77777777" w:rsidR="00424FF6" w:rsidRDefault="006268B1" w:rsidP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Химия</w:t>
                  </w:r>
                </w:p>
              </w:tc>
            </w:tr>
            <w:tr w:rsidR="00424FF6" w14:paraId="269F58CE" w14:textId="77777777" w:rsidTr="00502BDE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375B29F3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3F65273E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A1EA429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21FCE93D" w14:textId="77777777" w:rsidTr="00F319E9">
        <w:tc>
          <w:tcPr>
            <w:tcW w:w="709" w:type="dxa"/>
          </w:tcPr>
          <w:p w14:paraId="7280E9F6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569C851E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4DABA863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4D67CBA9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39DEC7E9" w14:textId="77777777" w:rsidTr="00F319E9">
        <w:tc>
          <w:tcPr>
            <w:tcW w:w="709" w:type="dxa"/>
          </w:tcPr>
          <w:p w14:paraId="7E8C90A3" w14:textId="77777777"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7195C85B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14:paraId="1A3430BD" w14:textId="77777777" w:rsidR="006268B1" w:rsidRPr="00712C26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712C26">
              <w:rPr>
                <w:sz w:val="20"/>
                <w:szCs w:val="20"/>
              </w:rPr>
              <w:t> </w:t>
            </w:r>
            <w:hyperlink r:id="rId7" w:tgtFrame="_blank" w:history="1">
              <w:r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712C26">
              <w:rPr>
                <w:sz w:val="20"/>
                <w:szCs w:val="20"/>
              </w:rPr>
              <w:t> /</w:t>
            </w:r>
          </w:p>
          <w:p w14:paraId="5F3E88DE" w14:textId="77777777"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D158E0D" w14:textId="77777777" w:rsidR="002C292D" w:rsidRDefault="002C292D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9</w:t>
            </w:r>
            <w:r>
              <w:t xml:space="preserve"> </w:t>
            </w:r>
          </w:p>
          <w:p w14:paraId="3EF78E05" w14:textId="77777777" w:rsidR="00611E24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9.2. Основные понятия и законы химии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10350D" w14:textId="77777777" w:rsidR="002719F3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92D" w:rsidRPr="002C292D">
              <w:rPr>
                <w:rFonts w:ascii="Times New Roman" w:hAnsi="Times New Roman" w:cs="Times New Roman"/>
                <w:sz w:val="20"/>
                <w:szCs w:val="20"/>
              </w:rPr>
              <w:t>Тема 9.4. Строение вещества</w:t>
            </w:r>
          </w:p>
          <w:p w14:paraId="1AD00865" w14:textId="77777777" w:rsidR="002719F3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14:paraId="3A83F24E" w14:textId="77777777" w:rsidTr="00F319E9">
        <w:tc>
          <w:tcPr>
            <w:tcW w:w="709" w:type="dxa"/>
          </w:tcPr>
          <w:p w14:paraId="32A7F87B" w14:textId="77777777"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0F4616B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14:paraId="6A4A44CC" w14:textId="77777777" w:rsidR="00424FF6" w:rsidRPr="00712C26" w:rsidRDefault="008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14:paraId="3E3E3AEC" w14:textId="77777777" w:rsid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9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675064" w14:textId="77777777" w:rsidR="002C292D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9.3. Периодический закон и Периодическая система химических элементов Д. И. Менделеева</w:t>
            </w:r>
          </w:p>
        </w:tc>
      </w:tr>
      <w:tr w:rsidR="00424FF6" w:rsidRPr="00424FF6" w14:paraId="0CBA7E11" w14:textId="77777777" w:rsidTr="00F319E9">
        <w:tc>
          <w:tcPr>
            <w:tcW w:w="709" w:type="dxa"/>
          </w:tcPr>
          <w:p w14:paraId="72F37C6A" w14:textId="77777777"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01F8E5CC" w14:textId="77777777" w:rsidR="00E57B5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«Видеоуроки»</w:t>
            </w:r>
          </w:p>
          <w:p w14:paraId="44947D2E" w14:textId="77777777" w:rsidR="00424FF6" w:rsidRPr="00E57B57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F931ECA" w14:textId="77777777" w:rsidR="00424FF6" w:rsidRPr="00712C26" w:rsidRDefault="008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https://videouroki.net/blog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14:paraId="1A10E408" w14:textId="77777777" w:rsid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9.5. Вода. Растворы</w:t>
            </w:r>
          </w:p>
          <w:p w14:paraId="1508C6AC" w14:textId="77777777" w:rsidR="00A3368D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4B5FE2E7" w14:textId="77777777" w:rsidTr="00F319E9">
        <w:tc>
          <w:tcPr>
            <w:tcW w:w="709" w:type="dxa"/>
          </w:tcPr>
          <w:p w14:paraId="698313E3" w14:textId="77777777"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649ED0C4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14:paraId="3BBBDF39" w14:textId="77777777" w:rsidR="00424FF6" w:rsidRPr="00712C26" w:rsidRDefault="008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14:paraId="316F5664" w14:textId="77777777"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 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1751F526" w14:textId="77777777" w:rsid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Определение рН растворов солей.</w:t>
            </w:r>
          </w:p>
          <w:p w14:paraId="3E367CD6" w14:textId="77777777" w:rsidR="00A3368D" w:rsidRP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Чистые вещества и смеси.</w:t>
            </w:r>
          </w:p>
        </w:tc>
      </w:tr>
      <w:tr w:rsidR="00424FF6" w:rsidRPr="00424FF6" w14:paraId="60D008DA" w14:textId="77777777" w:rsidTr="00F319E9">
        <w:tc>
          <w:tcPr>
            <w:tcW w:w="709" w:type="dxa"/>
          </w:tcPr>
          <w:p w14:paraId="3890847F" w14:textId="77777777"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1B37C80B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 по органической химии</w:t>
            </w:r>
          </w:p>
        </w:tc>
        <w:tc>
          <w:tcPr>
            <w:tcW w:w="3402" w:type="dxa"/>
          </w:tcPr>
          <w:p w14:paraId="4602018C" w14:textId="77777777" w:rsidR="006268B1" w:rsidRPr="00712C26" w:rsidRDefault="00804C4E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1" w:tgtFrame="_blank" w:history="1">
              <w:r w:rsidR="006268B1"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712C26">
              <w:rPr>
                <w:sz w:val="20"/>
                <w:szCs w:val="20"/>
              </w:rPr>
              <w:t> /</w:t>
            </w:r>
          </w:p>
          <w:p w14:paraId="56023080" w14:textId="77777777"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D0B73C5" w14:textId="77777777" w:rsidR="002C292D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10</w:t>
            </w:r>
          </w:p>
          <w:p w14:paraId="2B651B2B" w14:textId="77777777" w:rsidR="00424FF6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10.1. Основные положения теории строения органических соединений. Многообразие органических соединений. Понятие изомерии</w:t>
            </w:r>
          </w:p>
        </w:tc>
      </w:tr>
      <w:tr w:rsidR="00F319E9" w:rsidRPr="00424FF6" w14:paraId="4DC7B13C" w14:textId="77777777" w:rsidTr="00F319E9">
        <w:tc>
          <w:tcPr>
            <w:tcW w:w="709" w:type="dxa"/>
          </w:tcPr>
          <w:p w14:paraId="27F070EF" w14:textId="77777777" w:rsidR="00F319E9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4E293D37" w14:textId="77777777"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14:paraId="1F1E5042" w14:textId="77777777" w:rsidR="00F319E9" w:rsidRPr="00712C26" w:rsidRDefault="0080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FA3AD2" w:rsidRPr="00712C26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712C26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712C26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14:paraId="68F9AF51" w14:textId="77777777" w:rsidR="002719F3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9.6. Неорганические соединения</w:t>
            </w:r>
          </w:p>
        </w:tc>
      </w:tr>
      <w:tr w:rsidR="00F319E9" w:rsidRPr="00424FF6" w14:paraId="30C13F02" w14:textId="77777777" w:rsidTr="00F319E9">
        <w:tc>
          <w:tcPr>
            <w:tcW w:w="709" w:type="dxa"/>
          </w:tcPr>
          <w:p w14:paraId="00E7197A" w14:textId="77777777"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7.</w:t>
            </w:r>
          </w:p>
        </w:tc>
        <w:tc>
          <w:tcPr>
            <w:tcW w:w="4537" w:type="dxa"/>
          </w:tcPr>
          <w:p w14:paraId="3CC90628" w14:textId="77777777"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14:paraId="06FE0627" w14:textId="77777777" w:rsidR="00F319E9" w:rsidRPr="006433EC" w:rsidRDefault="00804C4E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14:paraId="5A3EA809" w14:textId="77777777" w:rsidR="00F319E9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9.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Химическая картина мира как составная часть естественно-научной картины мира</w:t>
            </w:r>
          </w:p>
        </w:tc>
      </w:tr>
      <w:tr w:rsidR="00F319E9" w:rsidRPr="00424FF6" w14:paraId="672DA146" w14:textId="77777777" w:rsidTr="00F319E9">
        <w:tc>
          <w:tcPr>
            <w:tcW w:w="709" w:type="dxa"/>
          </w:tcPr>
          <w:p w14:paraId="009AEC1F" w14:textId="77777777"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14:paraId="5261242C" w14:textId="77777777"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 о химии: методические и дидактические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материалы</w:t>
            </w:r>
          </w:p>
        </w:tc>
        <w:tc>
          <w:tcPr>
            <w:tcW w:w="3402" w:type="dxa"/>
          </w:tcPr>
          <w:p w14:paraId="73B58DB0" w14:textId="77777777" w:rsidR="00F319E9" w:rsidRPr="006433EC" w:rsidRDefault="00804C4E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4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goto/?url=http://www.chemistry-43school.narod.ru/</w:t>
            </w:r>
          </w:p>
        </w:tc>
        <w:tc>
          <w:tcPr>
            <w:tcW w:w="2125" w:type="dxa"/>
          </w:tcPr>
          <w:p w14:paraId="17099F36" w14:textId="77777777"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ПЗ. 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расчетных задач.</w:t>
            </w:r>
          </w:p>
        </w:tc>
      </w:tr>
      <w:tr w:rsidR="00F319E9" w:rsidRPr="00424FF6" w14:paraId="41799394" w14:textId="77777777" w:rsidTr="00F319E9">
        <w:tc>
          <w:tcPr>
            <w:tcW w:w="709" w:type="dxa"/>
          </w:tcPr>
          <w:p w14:paraId="5C90DF48" w14:textId="77777777" w:rsidR="00F319E9" w:rsidRPr="00424FF6" w:rsidRDefault="00A00EA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336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3CD2B9BA" w14:textId="77777777"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Вид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оуроки по хи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</w:p>
        </w:tc>
        <w:tc>
          <w:tcPr>
            <w:tcW w:w="3402" w:type="dxa"/>
          </w:tcPr>
          <w:p w14:paraId="7B2BF5F9" w14:textId="77777777"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3EC">
              <w:rPr>
                <w:rFonts w:ascii="Times New Roman" w:hAnsi="Times New Roman" w:cs="Times New Roman"/>
                <w:sz w:val="20"/>
                <w:szCs w:val="20"/>
              </w:rPr>
              <w:t>https://multiurok.ru/all-goto/?url=http://mriya-urok.com/categories/himiya/</w:t>
            </w:r>
          </w:p>
        </w:tc>
        <w:tc>
          <w:tcPr>
            <w:tcW w:w="2125" w:type="dxa"/>
          </w:tcPr>
          <w:p w14:paraId="608856C1" w14:textId="77777777" w:rsidR="002C292D" w:rsidRDefault="002C292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10</w:t>
            </w:r>
          </w:p>
          <w:p w14:paraId="69750958" w14:textId="77777777" w:rsidR="00A00EA0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ПЗ </w:t>
            </w:r>
          </w:p>
          <w:p w14:paraId="49F47000" w14:textId="77777777" w:rsidR="002719F3" w:rsidRPr="00424FF6" w:rsidRDefault="002719F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Применение полимеров.</w:t>
            </w:r>
          </w:p>
        </w:tc>
      </w:tr>
    </w:tbl>
    <w:p w14:paraId="701F7DF6" w14:textId="77777777"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ХИМИЯ</w:t>
      </w:r>
    </w:p>
    <w:p w14:paraId="03304779" w14:textId="77777777"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14:paraId="6E329F3B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http://www.hemi.nsu.ru/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Образовательный сайт, в основу которого положен экспериментальный учебник по химии.</w:t>
      </w:r>
    </w:p>
    <w:p w14:paraId="27139612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http://www.xumuk.ru/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Химическая энциклопедия, справочник по веществам, таблица Менделеева, редактор формул, уравнивание реакций, электронное строение атомов и др.</w:t>
      </w:r>
    </w:p>
    <w:p w14:paraId="3570EFDB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7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http://www.chemistry.ssu.samara.ru/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Интерактивный мультимедиа учебник «Органическая химия»</w:t>
      </w:r>
    </w:p>
    <w:p w14:paraId="48AE6AB1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8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http://him.1september.ru/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Журнал «Химия» (электронная версия). Все для учителя химии. Методические материалы, разработки уроков.</w:t>
      </w:r>
    </w:p>
    <w:p w14:paraId="663FE2BD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9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http://www.hij.ru/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Электронная версия научно-популярного журнала «Химия и жизнь»</w:t>
      </w:r>
    </w:p>
    <w:p w14:paraId="3BEA4FB7" w14:textId="77777777"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0" w:tgtFrame="_blank" w:history="1">
        <w:r w:rsidRPr="00EE3FC6">
          <w:rPr>
            <w:rFonts w:ascii="Times New Roman" w:hAnsi="Times New Roman"/>
            <w:color w:val="0000FF"/>
            <w:sz w:val="24"/>
            <w:szCs w:val="24"/>
            <w:u w:val="single"/>
            <w:lang w:val="fr-FR"/>
          </w:rPr>
          <w:t>http://www.chemport.ru/</w:t>
        </w:r>
      </w:hyperlink>
      <w:r w:rsidRPr="00EE3FC6">
        <w:rPr>
          <w:rFonts w:ascii="Times New Roman" w:hAnsi="Times New Roman"/>
          <w:color w:val="000000"/>
          <w:sz w:val="24"/>
          <w:szCs w:val="24"/>
          <w:lang w:val="fr-FR"/>
        </w:rPr>
        <w:t xml:space="preserve"> - CHEMPORT. </w:t>
      </w:r>
      <w:r w:rsidRPr="00DC28C5">
        <w:rPr>
          <w:rFonts w:ascii="Times New Roman" w:hAnsi="Times New Roman"/>
          <w:color w:val="000000"/>
          <w:sz w:val="24"/>
          <w:szCs w:val="24"/>
        </w:rPr>
        <w:t>Химия во всех проявлениях.</w:t>
      </w:r>
    </w:p>
    <w:p w14:paraId="2700FE44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1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http://school-collection.edu.ru/catalog/rubr/528b6fb1-98e4-9a27-5ae1-2f785b646a41/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 xml:space="preserve">Органическая химия. </w:t>
      </w:r>
      <w:proofErr w:type="spellStart"/>
      <w:r w:rsidR="005102FA" w:rsidRPr="00DC28C5">
        <w:rPr>
          <w:rFonts w:ascii="Times New Roman" w:hAnsi="Times New Roman"/>
          <w:color w:val="000000"/>
          <w:sz w:val="24"/>
          <w:szCs w:val="24"/>
        </w:rPr>
        <w:t>Видеоопыты</w:t>
      </w:r>
      <w:proofErr w:type="spellEnd"/>
      <w:r w:rsidR="005102FA" w:rsidRPr="00DC28C5">
        <w:rPr>
          <w:rFonts w:ascii="Times New Roman" w:hAnsi="Times New Roman"/>
          <w:color w:val="000000"/>
          <w:sz w:val="24"/>
          <w:szCs w:val="24"/>
        </w:rPr>
        <w:t xml:space="preserve">. Коллекция полезна и для использования на уроке, и для самостоятельной работы учащихся. Содержит опыты, которые сложно проводить в рамках урока из-за труднодоступности реактивов, трудоемкости выполнения или ввиду плохой воспроизводимости эксперимента. Просмотр опытов оставляет ощущение присутствия и дает полную картину происходящего. Полезны также текстовые аннотации с уравнениями реакции, которые прилагаются к каждому </w:t>
      </w:r>
      <w:proofErr w:type="spellStart"/>
      <w:r w:rsidR="005102FA" w:rsidRPr="00DC28C5">
        <w:rPr>
          <w:rFonts w:ascii="Times New Roman" w:hAnsi="Times New Roman"/>
          <w:color w:val="000000"/>
          <w:sz w:val="24"/>
          <w:szCs w:val="24"/>
        </w:rPr>
        <w:t>видеоопыту</w:t>
      </w:r>
      <w:proofErr w:type="spellEnd"/>
      <w:r w:rsidR="005102FA" w:rsidRPr="00DC28C5">
        <w:rPr>
          <w:rFonts w:ascii="Times New Roman" w:hAnsi="Times New Roman"/>
          <w:color w:val="000000"/>
          <w:sz w:val="24"/>
          <w:szCs w:val="24"/>
        </w:rPr>
        <w:t>.</w:t>
      </w:r>
    </w:p>
    <w:p w14:paraId="6C2747EC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2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http://school-collection.edu.ru/catalog/rubr/c954277b-ff0a-4db8-3bd0-81f1c77802a6/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Интерактивные задачи по химии</w:t>
      </w:r>
    </w:p>
    <w:p w14:paraId="39FF250B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3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http://school-collection.edu.ru/catalog/rubr/e9e528fe-c033-479b-a4ec-bf3d71874c2d/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Коллекция ЦОР заочной школы «Юный химик» Томского государственного университета включает 83 ресурса, подготовленных ведущими преподавателями химического факультета и сотрудниками института дистанционного образования ТГУ в рамках проекта по развитию заочной школы «Юный химик» Томского государственного университета, ведущей заочную учебную работу со школьниками. Цифровые образовательные ресурсы сгруппированы в три комплекта: 1) задачи и упражнения по химии для учащихся 9-11 классов. В комплекте представлено 45 вариантов примеров решения задач и заданий для учащихся по химии; 2) демонстрационные эксперименты по химии. Комплект состоит из 17 демонстрационных экспериментов по 3 разделам химии: «Фосфор. Соединения фосфора», «Углерод. Соединения углерода», «Кремний. Соединения кремния»; 3) материалы для практических и лабораторных занятий по курсам «Неорганическая химия», «Органическая химия», «Занимательная химия», «Химический синтез». Комплект включает 21 ресурс.</w:t>
      </w:r>
    </w:p>
    <w:p w14:paraId="0C3CD7AA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4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http://www.chemnet.ru/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Портал фундаментального химического образования России. Наука. Образование. Технологии.</w:t>
      </w:r>
    </w:p>
    <w:p w14:paraId="152A3EDF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http://maratakm.narod.ru/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Виртуальная химическая школа. Интернет-ресурсы по химии, публикации, кабинет химии, олимпиады, задания ЕГЭ, методическая копилка, химические кроссворды, презентации.</w:t>
      </w:r>
    </w:p>
    <w:p w14:paraId="10BAA7A3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http://www.chem.msu.su/rus/elibrary/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Электронная библиотека учебных материалов по химии. Фонд публикаций, подготовленных для информационного обеспечения учебных курсов по химии.</w:t>
      </w:r>
    </w:p>
    <w:p w14:paraId="63BDDBA6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7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http://n-t.ru/ri/ps/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Популярная библиотека химических элементов</w:t>
      </w:r>
    </w:p>
    <w:p w14:paraId="05A05B6E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8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http://chemfiles.narod.ru/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Справочник по химии. Периодическая система Д.И. Менделеева. Практическая химия. Биографии великих химиков. Статьи журналов по химии.</w:t>
      </w:r>
    </w:p>
    <w:p w14:paraId="73E0428E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9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http://www.physchem.chimfak.rsu.ru/Sources.html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Учебные материалы по химии. Банк учебно-методических пособий.</w:t>
      </w:r>
    </w:p>
    <w:p w14:paraId="7D66393E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0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http://www.alhimikov.net/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На сайте представлены различные материалы, которые будут интересны преподавателям, учащимся и всем, кто интересуется химией. Здесь можно прочитать информацию обо всех химических элементах, узнать, кто открыл тот или иной химический элемент, научиться решать задачи, посмотреть справочные материалы, познакомиться с биографиями великих ученых-химиков и всех нобелевских лауреатов по химии, историей создании периодической системы, классификацией и химическими свойствами неорганических веществ, свойствами и номенклатурой органических веществ.</w:t>
      </w:r>
    </w:p>
    <w:p w14:paraId="55AF02DF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1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http://www.eidos.ru/olymp/chemistry/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Всероссийские дистанционные эвристические олимпиады по химии</w:t>
      </w:r>
    </w:p>
    <w:p w14:paraId="360E0EE3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2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http://www.chemistry.ru/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 xml:space="preserve">На сайте размещен учебник курса Открытая Химия 2.6, интерактивные </w:t>
      </w:r>
      <w:proofErr w:type="spellStart"/>
      <w:r w:rsidR="005102FA" w:rsidRPr="00DC28C5">
        <w:rPr>
          <w:rFonts w:ascii="Times New Roman" w:hAnsi="Times New Roman"/>
          <w:color w:val="000000"/>
          <w:sz w:val="24"/>
          <w:szCs w:val="24"/>
        </w:rPr>
        <w:t>Java</w:t>
      </w:r>
      <w:proofErr w:type="spellEnd"/>
      <w:r w:rsidR="005102FA" w:rsidRPr="00DC28C5">
        <w:rPr>
          <w:rFonts w:ascii="Times New Roman" w:hAnsi="Times New Roman"/>
          <w:color w:val="000000"/>
          <w:sz w:val="24"/>
          <w:szCs w:val="24"/>
        </w:rPr>
        <w:t>-апплеты (модели). В разделе Таблица Менделеева – on-line-справочник свойств всех известных химических элементов. Раздел Химия в Интернете содержит обзор интернет-ресурсов по химии.</w:t>
      </w:r>
    </w:p>
    <w:p w14:paraId="545DE731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3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http://www.edu.yar.ru/russian/cources/chem/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Химическая страничка Ярославского Центра телекоммуникаций и информационных систем в образовании. Словарь химических терминов, химические элементы, олимпиады, опыты.</w:t>
      </w:r>
    </w:p>
    <w:p w14:paraId="317B1CA4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4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http://rushim.ru/books/books.htm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Электронная библиотека по химии и технике</w:t>
      </w:r>
    </w:p>
    <w:p w14:paraId="5B069140" w14:textId="77777777" w:rsidR="005102FA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http://elementy.ru/chemistry 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Энциклопедия «Природа науки»: Химия</w:t>
      </w:r>
    </w:p>
    <w:p w14:paraId="25FF1DA4" w14:textId="77777777" w:rsidR="005102FA" w:rsidRPr="00DC28C5" w:rsidRDefault="00804C4E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http://school-sector.relarn.ru/nsm/chemistry/Rus/chemy.html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Химия для всех: иллюстрированные материалы по общей, органической и неорганической химии.</w:t>
      </w:r>
    </w:p>
    <w:p w14:paraId="4720EACE" w14:textId="77777777" w:rsidR="005102FA" w:rsidRDefault="005102FA" w:rsidP="005102FA"/>
    <w:p w14:paraId="54DCAC96" w14:textId="77777777" w:rsidR="00104B3A" w:rsidRDefault="00804C4E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E222E" w14:textId="77777777" w:rsidR="00804C4E" w:rsidRDefault="00804C4E" w:rsidP="00E57B57">
      <w:pPr>
        <w:spacing w:after="0" w:line="240" w:lineRule="auto"/>
      </w:pPr>
      <w:r>
        <w:separator/>
      </w:r>
    </w:p>
  </w:endnote>
  <w:endnote w:type="continuationSeparator" w:id="0">
    <w:p w14:paraId="7D998CD5" w14:textId="77777777" w:rsidR="00804C4E" w:rsidRDefault="00804C4E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27F81" w14:textId="77777777" w:rsidR="00804C4E" w:rsidRDefault="00804C4E" w:rsidP="00E57B57">
      <w:pPr>
        <w:spacing w:after="0" w:line="240" w:lineRule="auto"/>
      </w:pPr>
      <w:r>
        <w:separator/>
      </w:r>
    </w:p>
  </w:footnote>
  <w:footnote w:type="continuationSeparator" w:id="0">
    <w:p w14:paraId="2648D687" w14:textId="77777777" w:rsidR="00804C4E" w:rsidRDefault="00804C4E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23032"/>
    <w:rsid w:val="002719F3"/>
    <w:rsid w:val="002C292D"/>
    <w:rsid w:val="002D0568"/>
    <w:rsid w:val="004105AD"/>
    <w:rsid w:val="00424FF6"/>
    <w:rsid w:val="004A3E0C"/>
    <w:rsid w:val="004C4E4E"/>
    <w:rsid w:val="00502BDE"/>
    <w:rsid w:val="005102FA"/>
    <w:rsid w:val="00611E24"/>
    <w:rsid w:val="006268B1"/>
    <w:rsid w:val="006433EC"/>
    <w:rsid w:val="0067021A"/>
    <w:rsid w:val="00712C26"/>
    <w:rsid w:val="007547C0"/>
    <w:rsid w:val="007B58BA"/>
    <w:rsid w:val="00804C4E"/>
    <w:rsid w:val="0087694C"/>
    <w:rsid w:val="00931F1E"/>
    <w:rsid w:val="0094489B"/>
    <w:rsid w:val="00952F92"/>
    <w:rsid w:val="00A00EA0"/>
    <w:rsid w:val="00A32574"/>
    <w:rsid w:val="00A3368D"/>
    <w:rsid w:val="00AA79A2"/>
    <w:rsid w:val="00CD7814"/>
    <w:rsid w:val="00DC43E5"/>
    <w:rsid w:val="00E57B57"/>
    <w:rsid w:val="00EB16E1"/>
    <w:rsid w:val="00F319E9"/>
    <w:rsid w:val="00FA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F4DD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ultiurok.ru/all-goto/?url=http://www.chemnet.ru/zorkii/istkhim/veliki1.htm" TargetMode="External"/><Relationship Id="rId18" Type="http://schemas.openxmlformats.org/officeDocument/2006/relationships/hyperlink" Target="http://him.1september.ru/" TargetMode="External"/><Relationship Id="rId26" Type="http://schemas.openxmlformats.org/officeDocument/2006/relationships/hyperlink" Target="http://www.chem.msu.su/rus/elibrary/" TargetMode="External"/><Relationship Id="rId21" Type="http://schemas.openxmlformats.org/officeDocument/2006/relationships/hyperlink" Target="http://school-collection.edu.ru/catalog/rubr/528b6fb1-98e4-9a27-5ae1-2f785b646a41/" TargetMode="External"/><Relationship Id="rId34" Type="http://schemas.openxmlformats.org/officeDocument/2006/relationships/hyperlink" Target="http://rushim.ru/books/books.htm" TargetMode="Externa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://www.college.ru/chemistry/" TargetMode="External"/><Relationship Id="rId17" Type="http://schemas.openxmlformats.org/officeDocument/2006/relationships/hyperlink" Target="http://www.chemistry.ssu.samara.ru/" TargetMode="External"/><Relationship Id="rId25" Type="http://schemas.openxmlformats.org/officeDocument/2006/relationships/hyperlink" Target="http://maratakm.narod.ru/" TargetMode="External"/><Relationship Id="rId33" Type="http://schemas.openxmlformats.org/officeDocument/2006/relationships/hyperlink" Target="http://www.edu.yar.ru/russian/cources/chem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xumuk.ru/" TargetMode="External"/><Relationship Id="rId20" Type="http://schemas.openxmlformats.org/officeDocument/2006/relationships/hyperlink" Target="http://www.chemport.ru/" TargetMode="External"/><Relationship Id="rId29" Type="http://schemas.openxmlformats.org/officeDocument/2006/relationships/hyperlink" Target="http://www.physchem.chimfak.rsu.ru/Sources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rgchem.ru/" TargetMode="External"/><Relationship Id="rId24" Type="http://schemas.openxmlformats.org/officeDocument/2006/relationships/hyperlink" Target="http://www.chemnet.ru/" TargetMode="External"/><Relationship Id="rId32" Type="http://schemas.openxmlformats.org/officeDocument/2006/relationships/hyperlink" Target="http://www.chemistry.ru/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hemi.nsu.ru/" TargetMode="External"/><Relationship Id="rId23" Type="http://schemas.openxmlformats.org/officeDocument/2006/relationships/hyperlink" Target="http://school-collection.edu.ru/catalog/rubr/e9e528fe-c033-479b-a4ec-bf3d71874c2d/" TargetMode="External"/><Relationship Id="rId28" Type="http://schemas.openxmlformats.org/officeDocument/2006/relationships/hyperlink" Target="http://chemfiles.narod.ru/" TargetMode="External"/><Relationship Id="rId36" Type="http://schemas.openxmlformats.org/officeDocument/2006/relationships/hyperlink" Target="http://school-sector.relarn.ru/nsm/chemistry/Rus/chemy.html" TargetMode="External"/><Relationship Id="rId10" Type="http://schemas.openxmlformats.org/officeDocument/2006/relationships/hyperlink" Target="http://www.virtulab.net/index.php" TargetMode="External"/><Relationship Id="rId19" Type="http://schemas.openxmlformats.org/officeDocument/2006/relationships/hyperlink" Target="http://www.hij.ru/" TargetMode="External"/><Relationship Id="rId31" Type="http://schemas.openxmlformats.org/officeDocument/2006/relationships/hyperlink" Target="http://www.eidos.ru/olymp/chemist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blog" TargetMode="External"/><Relationship Id="rId14" Type="http://schemas.openxmlformats.org/officeDocument/2006/relationships/hyperlink" Target="https://multiurok.ru/all-goto/?url=http://www.chemistry-43school.narod.ru/" TargetMode="External"/><Relationship Id="rId22" Type="http://schemas.openxmlformats.org/officeDocument/2006/relationships/hyperlink" Target="http://school-collection.edu.ru/catalog/rubr/c954277b-ff0a-4db8-3bd0-81f1c77802a6/" TargetMode="External"/><Relationship Id="rId27" Type="http://schemas.openxmlformats.org/officeDocument/2006/relationships/hyperlink" Target="http://n-t.ru/ri/ps/" TargetMode="External"/><Relationship Id="rId30" Type="http://schemas.openxmlformats.org/officeDocument/2006/relationships/hyperlink" Target="http://www.alhimikov.net/" TargetMode="External"/><Relationship Id="rId35" Type="http://schemas.openxmlformats.org/officeDocument/2006/relationships/hyperlink" Target="http://elementy.ru/chemistry" TargetMode="External"/><Relationship Id="rId8" Type="http://schemas.openxmlformats.org/officeDocument/2006/relationships/hyperlink" Target="https://www.ptable.com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2023-10-08T18:36:00Z</dcterms:created>
  <dcterms:modified xsi:type="dcterms:W3CDTF">2023-10-08T18:36:00Z</dcterms:modified>
</cp:coreProperties>
</file>